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7572C" w14:textId="77777777" w:rsidR="001564EF" w:rsidRDefault="001564EF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5857E14A" w14:textId="3FF4D213" w:rsidR="001564EF" w:rsidRDefault="005F2C9F">
      <w:pPr>
        <w:spacing w:line="2734" w:lineRule="exac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54"/>
          <w:sz w:val="20"/>
          <w:szCs w:val="20"/>
        </w:rPr>
        <w:drawing>
          <wp:inline distT="0" distB="0" distL="0" distR="0" wp14:anchorId="3A822BF6" wp14:editId="3A923C6B">
            <wp:extent cx="5932805" cy="1765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luminu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AB777" w14:textId="77777777" w:rsidR="001564EF" w:rsidRDefault="001564EF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1F0D1312" w14:textId="77777777" w:rsidR="001564EF" w:rsidRPr="007E617C" w:rsidRDefault="006869C6" w:rsidP="007E61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Dear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colleague,</w:t>
      </w:r>
    </w:p>
    <w:p w14:paraId="53A14DEA" w14:textId="77777777" w:rsidR="001564EF" w:rsidRPr="007E617C" w:rsidRDefault="001564EF" w:rsidP="007E61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6E36E292" w14:textId="0F566EDD" w:rsidR="001564EF" w:rsidRPr="007E617C" w:rsidRDefault="006869C6" w:rsidP="007E61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On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behalf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Organizing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Committee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="006333CE">
        <w:rPr>
          <w:rFonts w:asciiTheme="majorBidi" w:eastAsiaTheme="minorHAnsi" w:hAnsiTheme="majorBidi" w:cstheme="majorBidi"/>
          <w:bCs/>
          <w:sz w:val="24"/>
          <w:szCs w:val="24"/>
        </w:rPr>
        <w:t>6</w:t>
      </w:r>
      <w:bookmarkStart w:id="0" w:name="_GoBack"/>
      <w:bookmarkEnd w:id="0"/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th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International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Symposium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on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Sustainable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Aluminum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Extraction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and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Processing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(</w:t>
      </w:r>
      <w:hyperlink r:id="rId6">
        <w:r w:rsidRPr="007E617C">
          <w:rPr>
            <w:rFonts w:asciiTheme="majorBidi" w:eastAsiaTheme="minorHAnsi" w:hAnsiTheme="majorBidi" w:cstheme="majorBidi"/>
            <w:bCs/>
            <w:sz w:val="24"/>
            <w:szCs w:val="24"/>
          </w:rPr>
          <w:t>https://w</w:t>
        </w:r>
      </w:hyperlink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ww.floge</w:t>
      </w:r>
      <w:hyperlink r:id="rId7">
        <w:r w:rsidRPr="007E617C">
          <w:rPr>
            <w:rFonts w:asciiTheme="majorBidi" w:eastAsiaTheme="minorHAnsi" w:hAnsiTheme="majorBidi" w:cstheme="majorBidi"/>
            <w:bCs/>
            <w:sz w:val="24"/>
            <w:szCs w:val="24"/>
          </w:rPr>
          <w:t>n.org/sips202</w:t>
        </w:r>
        <w:r w:rsidR="00BF4BD0">
          <w:rPr>
            <w:rFonts w:asciiTheme="majorBidi" w:eastAsiaTheme="minorHAnsi" w:hAnsiTheme="majorBidi" w:cstheme="majorBidi"/>
            <w:bCs/>
            <w:sz w:val="24"/>
            <w:szCs w:val="24"/>
          </w:rPr>
          <w:t>3</w:t>
        </w:r>
        <w:r w:rsidRPr="007E617C">
          <w:rPr>
            <w:rFonts w:asciiTheme="majorBidi" w:eastAsiaTheme="minorHAnsi" w:hAnsiTheme="majorBidi" w:cstheme="majorBidi"/>
            <w:bCs/>
            <w:sz w:val="24"/>
            <w:szCs w:val="24"/>
          </w:rPr>
          <w:t>//summit.php?id=37</w:t>
        </w:r>
        <w:r w:rsidRPr="007E617C">
          <w:rPr>
            <w:rFonts w:asciiTheme="majorBidi" w:eastAsiaTheme="minorHAnsi" w:hAnsiTheme="majorBidi" w:cstheme="majorBidi"/>
            <w:bCs/>
            <w:sz w:val="24"/>
            <w:szCs w:val="24"/>
          </w:rPr>
          <w:t>)</w:t>
        </w:r>
      </w:hyperlink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in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my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capacity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as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President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SIPS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(Sustainable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Industrial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Processin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g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Summit),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I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am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personally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inviting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you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to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participate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as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an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author/speaker.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This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major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symposium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covers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scientific,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technological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and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process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engineering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high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temperature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materials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processing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such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as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raw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materials,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ironmaking,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energy,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environment,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and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recycling,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kinetic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or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dynamic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modeling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and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relating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materials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synthesis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in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metallurgical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industries,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etc.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These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and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many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others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are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among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topics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7E617C">
        <w:rPr>
          <w:rFonts w:asciiTheme="majorBidi" w:eastAsiaTheme="minorHAnsi" w:hAnsiTheme="majorBidi" w:cstheme="majorBidi"/>
          <w:bCs/>
          <w:sz w:val="24"/>
          <w:szCs w:val="24"/>
        </w:rPr>
        <w:t>symposium.</w:t>
      </w:r>
    </w:p>
    <w:p w14:paraId="4A9EEFB4" w14:textId="77777777" w:rsidR="001564EF" w:rsidRDefault="001564EF">
      <w:pPr>
        <w:rPr>
          <w:rFonts w:ascii="Arial" w:eastAsia="Arial" w:hAnsi="Arial" w:cs="Arial"/>
        </w:rPr>
      </w:pPr>
    </w:p>
    <w:p w14:paraId="4E5E9F30" w14:textId="77777777" w:rsidR="001564EF" w:rsidRDefault="001564EF">
      <w:pPr>
        <w:spacing w:before="10"/>
        <w:rPr>
          <w:rFonts w:ascii="Arial" w:eastAsia="Arial" w:hAnsi="Arial" w:cs="Arial"/>
          <w:sz w:val="24"/>
          <w:szCs w:val="24"/>
        </w:rPr>
      </w:pPr>
    </w:p>
    <w:p w14:paraId="7BE406C2" w14:textId="77777777" w:rsidR="007E617C" w:rsidRDefault="007E617C" w:rsidP="007E61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>This symposium will be held as part of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, an annual multidisciplinary summit, organized by the not-for-profit corporation FLOGEN Stars Outreach (www.flogen.org), which is dedicated to achieving sustainability through science and technology applied in various fields. It incorporates summit plenary lectures from well-known speakers that address the link between various domains in the pursuit of sustainable development, as well as specific scientific symposia featuring specialized presentations in a specific domain, with the same goals in mind. The symposium and overall summit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be held in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Panama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from November 27th – December 1st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in </w:t>
      </w:r>
      <w:r w:rsidRPr="002210C0">
        <w:rPr>
          <w:rFonts w:asciiTheme="majorBidi" w:eastAsiaTheme="minorHAnsi" w:hAnsiTheme="majorBidi" w:cstheme="majorBidi"/>
          <w:b/>
          <w:i/>
          <w:iCs/>
          <w:sz w:val="24"/>
          <w:szCs w:val="24"/>
        </w:rPr>
        <w:t>Hyatt’s Dreams Playa Bonita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.</w:t>
      </w:r>
    </w:p>
    <w:p w14:paraId="75E4343D" w14:textId="77777777" w:rsidR="007E617C" w:rsidRDefault="007E617C" w:rsidP="007E61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EB4FA6D" w14:textId="77777777" w:rsidR="007E617C" w:rsidRDefault="007E617C" w:rsidP="007E617C">
      <w:pPr>
        <w:pStyle w:val="BodyText"/>
        <w:spacing w:line="292" w:lineRule="auto"/>
        <w:ind w:left="0" w:right="186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Please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submit the abstract using this link: </w:t>
      </w:r>
      <w:hyperlink r:id="rId8" w:anchor="top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https://www.flogen.org/sips2023//abstract_submission.php?p=35#top4</w:t>
        </w:r>
      </w:hyperlink>
    </w:p>
    <w:p w14:paraId="0FF80197" w14:textId="77777777" w:rsidR="007E617C" w:rsidRDefault="007E617C" w:rsidP="007E61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1E7B6546" w14:textId="65A339DF" w:rsidR="001564EF" w:rsidRDefault="007E617C" w:rsidP="007E617C">
      <w:pPr>
        <w:pStyle w:val="BodyText"/>
        <w:spacing w:before="164" w:line="254" w:lineRule="auto"/>
        <w:ind w:left="0" w:right="72"/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Other additional information about this symposium,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can be found in the official invitation: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hyperlink r:id="rId9">
        <w:r w:rsidR="006869C6">
          <w:rPr>
            <w:color w:val="0563C1"/>
            <w:u w:val="single" w:color="0563C1"/>
          </w:rPr>
          <w:t>https://w</w:t>
        </w:r>
      </w:hyperlink>
      <w:r w:rsidR="006869C6">
        <w:rPr>
          <w:color w:val="0563C1"/>
          <w:u w:val="single" w:color="0563C1"/>
        </w:rPr>
        <w:t>ww.floge</w:t>
      </w:r>
      <w:hyperlink r:id="rId10">
        <w:r w:rsidR="006869C6">
          <w:rPr>
            <w:color w:val="0563C1"/>
            <w:u w:val="single" w:color="0563C1"/>
          </w:rPr>
          <w:t>n.org/sips202</w:t>
        </w:r>
        <w:r>
          <w:rPr>
            <w:color w:val="0563C1"/>
            <w:u w:val="single" w:color="0563C1"/>
          </w:rPr>
          <w:t>3</w:t>
        </w:r>
        <w:r w:rsidR="006869C6">
          <w:rPr>
            <w:color w:val="0563C1"/>
            <w:u w:val="single" w:color="0563C1"/>
          </w:rPr>
          <w:t>//pdf/Aluminum_General_Author_Invitatio</w:t>
        </w:r>
        <w:r w:rsidR="006869C6">
          <w:rPr>
            <w:color w:val="0563C1"/>
            <w:u w:val="single" w:color="0563C1"/>
          </w:rPr>
          <w:t>n.pdf</w:t>
        </w:r>
      </w:hyperlink>
    </w:p>
    <w:p w14:paraId="7EE8F89B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5D37CB63" w14:textId="08DAC0BA" w:rsidR="007E617C" w:rsidRPr="00424AF8" w:rsidRDefault="007E617C" w:rsidP="007E61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papers will be double peer reviewed and published in the official Publication entitled: “</w:t>
      </w:r>
      <w:r w:rsidR="009816FC">
        <w:rPr>
          <w:rFonts w:asciiTheme="majorBidi" w:eastAsiaTheme="minorHAnsi" w:hAnsiTheme="majorBidi" w:cstheme="majorBidi"/>
          <w:bCs/>
          <w:sz w:val="24"/>
          <w:szCs w:val="24"/>
        </w:rPr>
        <w:t>6</w:t>
      </w:r>
      <w:r w:rsidR="009816FC">
        <w:rPr>
          <w:rFonts w:asciiTheme="majorBidi" w:eastAsiaTheme="minorHAnsi" w:hAnsiTheme="majorBidi" w:cstheme="majorBidi"/>
          <w:bCs/>
          <w:sz w:val="24"/>
          <w:szCs w:val="24"/>
          <w:vertAlign w:val="superscript"/>
        </w:rPr>
        <w:t xml:space="preserve">th </w:t>
      </w:r>
      <w:r w:rsidR="009816FC">
        <w:rPr>
          <w:rFonts w:asciiTheme="majorBidi" w:eastAsiaTheme="minorHAnsi" w:hAnsiTheme="majorBidi" w:cstheme="majorBidi"/>
          <w:bCs/>
          <w:sz w:val="24"/>
          <w:szCs w:val="24"/>
        </w:rPr>
        <w:t>Intl. Symp. on Sustainable Aluminum Extraction &amp; Processing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” containing ISBN and ISSN numbers, and indexed by Google Scholar joining the existing 3000 SIPS articles (</w:t>
      </w:r>
      <w:hyperlink r:id="rId11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https://bit.ly/3qRrdGt</w:t>
        </w:r>
      </w:hyperlink>
      <w:r w:rsidRPr="00C44FDD">
        <w:rPr>
          <w:rFonts w:asciiTheme="majorBidi" w:eastAsiaTheme="minorHAnsi" w:hAnsiTheme="majorBidi" w:cstheme="majorBidi"/>
          <w:bCs/>
          <w:sz w:val="24"/>
          <w:szCs w:val="24"/>
        </w:rPr>
        <w:t>). Furthermore, many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papers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be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subsequently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published as part of special volume of relevant Journal dedicated to this symposium.</w:t>
      </w:r>
    </w:p>
    <w:p w14:paraId="40827446" w14:textId="77777777" w:rsidR="007E617C" w:rsidRDefault="007E617C" w:rsidP="007E61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0D34A0F0" w14:textId="77777777" w:rsidR="007E617C" w:rsidRDefault="007E617C" w:rsidP="007E61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EDA9DE9" w14:textId="77777777" w:rsidR="007E617C" w:rsidRDefault="007E617C" w:rsidP="007E61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67B37D11" w14:textId="370ED3A8" w:rsidR="007E617C" w:rsidRDefault="007E617C" w:rsidP="007E61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 xml:space="preserve">As an invitee, if you prefer to deliver a presentation with a wider scope for one of the listed topics, or on a new specialized topic of your choice, we would be pleased to take it into consideration for a possible nomination as an Invited or Keynote Lecture. </w:t>
      </w:r>
    </w:p>
    <w:p w14:paraId="6BD1D4A2" w14:textId="77777777" w:rsidR="007E617C" w:rsidRDefault="007E617C" w:rsidP="007E61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6BD7346C" w14:textId="77777777" w:rsidR="007E617C" w:rsidRDefault="007E617C" w:rsidP="007E61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In this case, please send us an email at the same address, which should indicate your interest and include a draft abstract.</w:t>
      </w:r>
    </w:p>
    <w:p w14:paraId="3A0310E4" w14:textId="77777777" w:rsidR="007E617C" w:rsidRDefault="007E617C" w:rsidP="007E61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22ABC5D5" w14:textId="77777777" w:rsidR="007E617C" w:rsidRPr="00424AF8" w:rsidRDefault="007E617C" w:rsidP="007E61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C6765F">
        <w:rPr>
          <w:rFonts w:asciiTheme="majorBidi" w:eastAsiaTheme="minorHAnsi" w:hAnsiTheme="majorBidi" w:cstheme="majorBidi"/>
          <w:bCs/>
          <w:sz w:val="24"/>
          <w:szCs w:val="24"/>
          <w:u w:val="single"/>
        </w:rPr>
        <w:t>Pertinent information from our website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:</w:t>
      </w:r>
    </w:p>
    <w:p w14:paraId="32D14F67" w14:textId="77777777" w:rsidR="007E617C" w:rsidRPr="00424AF8" w:rsidRDefault="007E617C" w:rsidP="007E617C">
      <w:pPr>
        <w:pStyle w:val="BodyText"/>
        <w:spacing w:line="292" w:lineRule="auto"/>
        <w:ind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22DFDFC9" w14:textId="77777777" w:rsidR="007E617C" w:rsidRPr="00424AF8" w:rsidRDefault="007E617C" w:rsidP="007E61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2022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Synopsis of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minutes: </w:t>
      </w:r>
      <w:hyperlink r:id="rId12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https://www.youtube.com/watch?v=kUyfcO6QbKY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0198F2CC" w14:textId="77777777" w:rsidR="007E617C" w:rsidRDefault="007E617C" w:rsidP="007E61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Some videos from previous SIPS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Symposiums are presented here: </w:t>
      </w:r>
      <w:hyperlink r:id="rId13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https://flogen.org/?p=71</w:t>
        </w:r>
      </w:hyperlink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63A7283E" w14:textId="77777777" w:rsidR="007E617C" w:rsidRPr="00424AF8" w:rsidRDefault="007E617C" w:rsidP="007E61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impressions over the years: </w:t>
      </w:r>
      <w:hyperlink r:id="rId1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https://flogen.org/?p=110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1EBFABD7" w14:textId="77777777" w:rsidR="007E617C" w:rsidRDefault="007E617C" w:rsidP="007E61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impression over the years: </w:t>
      </w:r>
      <w:hyperlink r:id="rId15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https://flogen.org/?p=79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3A3029D4" w14:textId="77777777" w:rsidR="007E617C" w:rsidRDefault="007E617C" w:rsidP="007E61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Highlights of FLOGEN and SIPS activities </w:t>
      </w:r>
      <w:hyperlink r:id="rId16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https://www.flogen.org/?p=105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64C171DF" w14:textId="77777777" w:rsidR="007E617C" w:rsidRPr="00424AF8" w:rsidRDefault="007E617C" w:rsidP="007E61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Hall of Fame: </w:t>
      </w:r>
      <w:hyperlink r:id="rId17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https://www.flogen.org/?p=92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6C3A5944" w14:textId="77777777" w:rsidR="007E617C" w:rsidRDefault="007E617C" w:rsidP="007E61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157F7D11" w14:textId="77777777" w:rsidR="007E617C" w:rsidRPr="00424AF8" w:rsidRDefault="007E617C" w:rsidP="007E61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*An overview of previous SIPS held at various locations all over the world (USA, Mexico, Turkey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China,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Brazil, Cyprus, Thailand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) can be found here: </w:t>
      </w:r>
      <w:hyperlink r:id="rId18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https://flogen.org/?p=32&amp;an=2002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56EDB64A" w14:textId="77777777" w:rsidR="007E617C" w:rsidRPr="00424AF8" w:rsidRDefault="007E617C" w:rsidP="007E61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787708CD" w14:textId="77777777" w:rsidR="007E617C" w:rsidRPr="00424AF8" w:rsidRDefault="007E617C" w:rsidP="007E61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symposium is the optimal conference to present your most recent work, listen to the latest achievements of your colleagues, and interact with well-known experts from diverse fields of industry, academia, and politics. We hope your participation will enable your organization to improve efficacy and implement the best sustainable research and industrial practices.</w:t>
      </w:r>
    </w:p>
    <w:p w14:paraId="09998B19" w14:textId="77777777" w:rsidR="007E617C" w:rsidRPr="00063020" w:rsidRDefault="007E617C" w:rsidP="007E617C">
      <w:pPr>
        <w:spacing w:line="295" w:lineRule="auto"/>
        <w:jc w:val="both"/>
        <w:sectPr w:rsidR="007E617C" w:rsidRPr="00063020" w:rsidSect="00063020">
          <w:pgSz w:w="12240" w:h="15840" w:code="1"/>
          <w:pgMar w:top="1360" w:right="1320" w:bottom="280" w:left="1240" w:header="720" w:footer="720" w:gutter="0"/>
          <w:cols w:space="720"/>
          <w:docGrid w:linePitch="299"/>
        </w:sectPr>
      </w:pPr>
    </w:p>
    <w:p w14:paraId="627A03D7" w14:textId="77777777" w:rsidR="007E617C" w:rsidRPr="00042F40" w:rsidRDefault="007E617C" w:rsidP="007E617C">
      <w:pPr>
        <w:pStyle w:val="BodyText"/>
        <w:spacing w:before="44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>It would be a great pleasure to have you join us. We are looking forward to hearing from you.</w:t>
      </w:r>
    </w:p>
    <w:p w14:paraId="7DF22D10" w14:textId="77777777" w:rsidR="007E617C" w:rsidRPr="00042F40" w:rsidRDefault="007E617C" w:rsidP="007E617C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EB7B679" w14:textId="77777777" w:rsidR="007E617C" w:rsidRPr="00042F40" w:rsidRDefault="007E617C" w:rsidP="007E617C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8E01CF1" w14:textId="77777777" w:rsidR="007E617C" w:rsidRDefault="007E617C" w:rsidP="007E617C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 xml:space="preserve">Dr. Florian Kongoli </w:t>
      </w:r>
    </w:p>
    <w:p w14:paraId="48C33359" w14:textId="77777777" w:rsidR="007E617C" w:rsidRDefault="007E617C" w:rsidP="007E617C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President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</w:p>
    <w:p w14:paraId="0395C975" w14:textId="77777777" w:rsidR="007E617C" w:rsidRPr="00042F40" w:rsidRDefault="007E617C" w:rsidP="007E617C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Organizing Committee</w:t>
      </w:r>
    </w:p>
    <w:p w14:paraId="5741B565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0ED8D0A4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2EC8DB1A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6A8A3EC6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549712F6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42BF49D3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3F7FF10E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2A4F71EA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44D1F0F4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45159D67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69444D4F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7C56C82E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284A8FEA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4F7FB995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71FF5E18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6CC9BE2B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129176C7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71866D35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4D187DF1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3FA471C6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22AD9000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777A0605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1F45EC99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589269F2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03F743E2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3FF3D5D8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085FA7C6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58B40469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0D1A13CD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3C766947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25B19F69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2A3D5816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0E690EC6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6F68800B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17051617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392D4001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17FD436D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6A107700" w14:textId="77777777" w:rsidR="001564EF" w:rsidRDefault="001564EF">
      <w:pPr>
        <w:rPr>
          <w:rFonts w:ascii="Arial" w:eastAsia="Arial" w:hAnsi="Arial" w:cs="Arial"/>
          <w:sz w:val="20"/>
          <w:szCs w:val="20"/>
        </w:rPr>
      </w:pPr>
    </w:p>
    <w:p w14:paraId="14B22301" w14:textId="77777777" w:rsidR="001564EF" w:rsidRDefault="001564EF">
      <w:pPr>
        <w:spacing w:before="6"/>
        <w:rPr>
          <w:rFonts w:ascii="Arial" w:eastAsia="Arial" w:hAnsi="Arial" w:cs="Arial"/>
          <w:sz w:val="26"/>
          <w:szCs w:val="26"/>
        </w:rPr>
      </w:pPr>
    </w:p>
    <w:p w14:paraId="10F59557" w14:textId="77777777" w:rsidR="001564EF" w:rsidRDefault="006869C6">
      <w:pPr>
        <w:spacing w:line="28" w:lineRule="exac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3F129261">
          <v:group id="_x0000_s1026" alt="" style="width:472.35pt;height:1.45pt;mso-position-horizontal-relative:char;mso-position-vertical-relative:line" coordsize="9447,29">
            <v:group id="_x0000_s1027" alt="" style="position:absolute;left:14;top:14;width:9418;height:2" coordorigin="14,14" coordsize="9418,2">
              <v:shape id="_x0000_s1028" alt="" style="position:absolute;left:14;top:14;width:9418;height:2" coordorigin="14,14" coordsize="9418,0" path="m14,14r9418,e" filled="f" strokeweight="1.44pt">
                <v:path arrowok="t"/>
              </v:shape>
            </v:group>
            <w10:anchorlock/>
          </v:group>
        </w:pict>
      </w:r>
    </w:p>
    <w:p w14:paraId="386ED205" w14:textId="77777777" w:rsidR="001564EF" w:rsidRDefault="001564EF">
      <w:pPr>
        <w:spacing w:before="4"/>
        <w:rPr>
          <w:rFonts w:ascii="Arial" w:eastAsia="Arial" w:hAnsi="Arial" w:cs="Arial"/>
          <w:sz w:val="19"/>
          <w:szCs w:val="19"/>
        </w:rPr>
      </w:pPr>
    </w:p>
    <w:p w14:paraId="0E7BD220" w14:textId="77777777" w:rsidR="001564EF" w:rsidRPr="007E617C" w:rsidRDefault="006869C6">
      <w:pPr>
        <w:pStyle w:val="Heading1"/>
        <w:spacing w:before="66"/>
        <w:ind w:left="214" w:right="219"/>
        <w:jc w:val="center"/>
        <w:rPr>
          <w:b w:val="0"/>
          <w:bCs w:val="0"/>
          <w:sz w:val="24"/>
          <w:szCs w:val="24"/>
        </w:rPr>
      </w:pPr>
      <w:r w:rsidRPr="007E617C">
        <w:rPr>
          <w:w w:val="80"/>
          <w:sz w:val="24"/>
          <w:szCs w:val="24"/>
        </w:rPr>
        <w:t>FLOGEN Stars</w:t>
      </w:r>
      <w:r w:rsidRPr="007E617C">
        <w:rPr>
          <w:spacing w:val="31"/>
          <w:w w:val="80"/>
          <w:sz w:val="24"/>
          <w:szCs w:val="24"/>
        </w:rPr>
        <w:t xml:space="preserve"> </w:t>
      </w:r>
      <w:r w:rsidRPr="007E617C">
        <w:rPr>
          <w:w w:val="80"/>
          <w:sz w:val="24"/>
          <w:szCs w:val="24"/>
        </w:rPr>
        <w:t>OUTREACH</w:t>
      </w:r>
    </w:p>
    <w:p w14:paraId="3F38D3F7" w14:textId="77777777" w:rsidR="001564EF" w:rsidRPr="007E617C" w:rsidRDefault="006869C6">
      <w:pPr>
        <w:spacing w:before="16"/>
        <w:ind w:left="214" w:right="219"/>
        <w:jc w:val="center"/>
        <w:rPr>
          <w:rFonts w:ascii="Arial" w:eastAsia="Arial" w:hAnsi="Arial" w:cs="Arial"/>
          <w:sz w:val="24"/>
          <w:szCs w:val="24"/>
        </w:rPr>
      </w:pPr>
      <w:r w:rsidRPr="007E617C">
        <w:rPr>
          <w:rFonts w:ascii="Arial"/>
          <w:spacing w:val="-1"/>
          <w:w w:val="95"/>
          <w:sz w:val="24"/>
          <w:szCs w:val="24"/>
        </w:rPr>
        <w:t>(</w:t>
      </w:r>
      <w:r w:rsidRPr="007E617C">
        <w:rPr>
          <w:rFonts w:ascii="Arial"/>
          <w:i/>
          <w:color w:val="FF0000"/>
          <w:spacing w:val="-1"/>
          <w:w w:val="95"/>
          <w:sz w:val="24"/>
          <w:szCs w:val="24"/>
        </w:rPr>
        <w:t>Not-for-profit</w:t>
      </w:r>
      <w:r w:rsidRPr="007E617C">
        <w:rPr>
          <w:rFonts w:ascii="Arial"/>
          <w:i/>
          <w:color w:val="FF0000"/>
          <w:spacing w:val="34"/>
          <w:w w:val="95"/>
          <w:sz w:val="24"/>
          <w:szCs w:val="24"/>
        </w:rPr>
        <w:t xml:space="preserve"> </w:t>
      </w:r>
      <w:r w:rsidRPr="007E617C">
        <w:rPr>
          <w:rFonts w:ascii="Arial"/>
          <w:i/>
          <w:color w:val="FF0000"/>
          <w:spacing w:val="-1"/>
          <w:w w:val="95"/>
          <w:sz w:val="24"/>
          <w:szCs w:val="24"/>
        </w:rPr>
        <w:t>corporation</w:t>
      </w:r>
      <w:r w:rsidRPr="007E617C">
        <w:rPr>
          <w:rFonts w:ascii="Arial"/>
          <w:spacing w:val="-1"/>
          <w:w w:val="95"/>
          <w:sz w:val="24"/>
          <w:szCs w:val="24"/>
        </w:rPr>
        <w:t>)</w:t>
      </w:r>
    </w:p>
    <w:p w14:paraId="0228895E" w14:textId="77777777" w:rsidR="001564EF" w:rsidRPr="007E617C" w:rsidRDefault="001564EF">
      <w:pPr>
        <w:rPr>
          <w:rFonts w:ascii="Arial" w:eastAsia="Arial" w:hAnsi="Arial" w:cs="Arial"/>
          <w:sz w:val="24"/>
          <w:szCs w:val="24"/>
        </w:rPr>
      </w:pPr>
    </w:p>
    <w:p w14:paraId="682A9E6F" w14:textId="77777777" w:rsidR="001564EF" w:rsidRPr="007E617C" w:rsidRDefault="006869C6">
      <w:pPr>
        <w:pStyle w:val="BodyText"/>
        <w:spacing w:line="254" w:lineRule="auto"/>
        <w:ind w:left="214" w:right="219"/>
        <w:jc w:val="center"/>
        <w:rPr>
          <w:sz w:val="24"/>
          <w:szCs w:val="24"/>
        </w:rPr>
      </w:pPr>
      <w:r w:rsidRPr="007E617C">
        <w:rPr>
          <w:w w:val="95"/>
          <w:sz w:val="24"/>
          <w:szCs w:val="24"/>
        </w:rPr>
        <w:t>Giving</w:t>
      </w:r>
      <w:r w:rsidRPr="007E617C">
        <w:rPr>
          <w:spacing w:val="-42"/>
          <w:w w:val="95"/>
          <w:sz w:val="24"/>
          <w:szCs w:val="24"/>
        </w:rPr>
        <w:t xml:space="preserve"> </w:t>
      </w:r>
      <w:r w:rsidRPr="007E617C">
        <w:rPr>
          <w:w w:val="95"/>
          <w:sz w:val="24"/>
          <w:szCs w:val="24"/>
        </w:rPr>
        <w:t>STAR</w:t>
      </w:r>
      <w:r w:rsidRPr="007E617C">
        <w:rPr>
          <w:spacing w:val="-42"/>
          <w:w w:val="95"/>
          <w:sz w:val="24"/>
          <w:szCs w:val="24"/>
        </w:rPr>
        <w:t xml:space="preserve"> </w:t>
      </w:r>
      <w:r w:rsidRPr="007E617C">
        <w:rPr>
          <w:w w:val="95"/>
          <w:sz w:val="24"/>
          <w:szCs w:val="24"/>
        </w:rPr>
        <w:t>Power</w:t>
      </w:r>
      <w:r w:rsidRPr="007E617C">
        <w:rPr>
          <w:spacing w:val="-42"/>
          <w:w w:val="95"/>
          <w:sz w:val="24"/>
          <w:szCs w:val="24"/>
        </w:rPr>
        <w:t xml:space="preserve"> </w:t>
      </w:r>
      <w:r w:rsidRPr="007E617C">
        <w:rPr>
          <w:w w:val="95"/>
          <w:sz w:val="24"/>
          <w:szCs w:val="24"/>
        </w:rPr>
        <w:t>to</w:t>
      </w:r>
      <w:r w:rsidRPr="007E617C">
        <w:rPr>
          <w:spacing w:val="-42"/>
          <w:w w:val="95"/>
          <w:sz w:val="24"/>
          <w:szCs w:val="24"/>
        </w:rPr>
        <w:t xml:space="preserve"> </w:t>
      </w:r>
      <w:r w:rsidRPr="007E617C">
        <w:rPr>
          <w:w w:val="95"/>
          <w:sz w:val="24"/>
          <w:szCs w:val="24"/>
        </w:rPr>
        <w:t>Scientists,</w:t>
      </w:r>
      <w:r w:rsidRPr="007E617C">
        <w:rPr>
          <w:spacing w:val="-42"/>
          <w:w w:val="95"/>
          <w:sz w:val="24"/>
          <w:szCs w:val="24"/>
        </w:rPr>
        <w:t xml:space="preserve"> </w:t>
      </w:r>
      <w:r w:rsidRPr="007E617C">
        <w:rPr>
          <w:w w:val="95"/>
          <w:sz w:val="24"/>
          <w:szCs w:val="24"/>
        </w:rPr>
        <w:t>Technologists</w:t>
      </w:r>
      <w:r w:rsidRPr="007E617C">
        <w:rPr>
          <w:spacing w:val="-42"/>
          <w:w w:val="95"/>
          <w:sz w:val="24"/>
          <w:szCs w:val="24"/>
        </w:rPr>
        <w:t xml:space="preserve"> </w:t>
      </w:r>
      <w:r w:rsidRPr="007E617C">
        <w:rPr>
          <w:w w:val="95"/>
          <w:sz w:val="24"/>
          <w:szCs w:val="24"/>
        </w:rPr>
        <w:t>and</w:t>
      </w:r>
      <w:r w:rsidRPr="007E617C">
        <w:rPr>
          <w:spacing w:val="-42"/>
          <w:w w:val="95"/>
          <w:sz w:val="24"/>
          <w:szCs w:val="24"/>
        </w:rPr>
        <w:t xml:space="preserve"> </w:t>
      </w:r>
      <w:r w:rsidRPr="007E617C">
        <w:rPr>
          <w:w w:val="95"/>
          <w:sz w:val="24"/>
          <w:szCs w:val="24"/>
        </w:rPr>
        <w:t>Engineers</w:t>
      </w:r>
      <w:r w:rsidRPr="007E617C">
        <w:rPr>
          <w:spacing w:val="-42"/>
          <w:w w:val="95"/>
          <w:sz w:val="24"/>
          <w:szCs w:val="24"/>
        </w:rPr>
        <w:t xml:space="preserve"> </w:t>
      </w:r>
      <w:r w:rsidRPr="007E617C">
        <w:rPr>
          <w:w w:val="95"/>
          <w:sz w:val="24"/>
          <w:szCs w:val="24"/>
        </w:rPr>
        <w:t>and</w:t>
      </w:r>
      <w:r w:rsidRPr="007E617C">
        <w:rPr>
          <w:spacing w:val="-42"/>
          <w:w w:val="95"/>
          <w:sz w:val="24"/>
          <w:szCs w:val="24"/>
        </w:rPr>
        <w:t xml:space="preserve"> </w:t>
      </w:r>
      <w:r w:rsidRPr="007E617C">
        <w:rPr>
          <w:w w:val="95"/>
          <w:sz w:val="24"/>
          <w:szCs w:val="24"/>
        </w:rPr>
        <w:t>to</w:t>
      </w:r>
      <w:r w:rsidRPr="007E617C">
        <w:rPr>
          <w:spacing w:val="-42"/>
          <w:w w:val="95"/>
          <w:sz w:val="24"/>
          <w:szCs w:val="24"/>
        </w:rPr>
        <w:t xml:space="preserve"> </w:t>
      </w:r>
      <w:r w:rsidRPr="007E617C">
        <w:rPr>
          <w:w w:val="95"/>
          <w:sz w:val="24"/>
          <w:szCs w:val="24"/>
        </w:rPr>
        <w:t>People</w:t>
      </w:r>
      <w:r w:rsidRPr="007E617C">
        <w:rPr>
          <w:spacing w:val="-42"/>
          <w:w w:val="95"/>
          <w:sz w:val="24"/>
          <w:szCs w:val="24"/>
        </w:rPr>
        <w:t xml:space="preserve"> </w:t>
      </w:r>
      <w:r w:rsidRPr="007E617C">
        <w:rPr>
          <w:w w:val="95"/>
          <w:sz w:val="24"/>
          <w:szCs w:val="24"/>
        </w:rPr>
        <w:t>Who</w:t>
      </w:r>
      <w:r w:rsidRPr="007E617C">
        <w:rPr>
          <w:spacing w:val="-42"/>
          <w:w w:val="95"/>
          <w:sz w:val="24"/>
          <w:szCs w:val="24"/>
        </w:rPr>
        <w:t xml:space="preserve"> </w:t>
      </w:r>
      <w:r w:rsidRPr="007E617C">
        <w:rPr>
          <w:w w:val="95"/>
          <w:sz w:val="24"/>
          <w:szCs w:val="24"/>
        </w:rPr>
        <w:t>Help</w:t>
      </w:r>
      <w:r w:rsidRPr="007E617C">
        <w:rPr>
          <w:spacing w:val="-42"/>
          <w:w w:val="95"/>
          <w:sz w:val="24"/>
          <w:szCs w:val="24"/>
        </w:rPr>
        <w:t xml:space="preserve"> </w:t>
      </w:r>
      <w:r w:rsidRPr="007E617C">
        <w:rPr>
          <w:w w:val="95"/>
          <w:sz w:val="24"/>
          <w:szCs w:val="24"/>
        </w:rPr>
        <w:t>Them</w:t>
      </w:r>
      <w:r w:rsidRPr="007E617C">
        <w:rPr>
          <w:spacing w:val="-42"/>
          <w:w w:val="95"/>
          <w:sz w:val="24"/>
          <w:szCs w:val="24"/>
        </w:rPr>
        <w:t xml:space="preserve"> </w:t>
      </w:r>
      <w:r w:rsidRPr="007E617C">
        <w:rPr>
          <w:w w:val="95"/>
          <w:sz w:val="24"/>
          <w:szCs w:val="24"/>
        </w:rPr>
        <w:t>1255</w:t>
      </w:r>
      <w:r w:rsidRPr="007E617C">
        <w:rPr>
          <w:spacing w:val="-42"/>
          <w:w w:val="95"/>
          <w:sz w:val="24"/>
          <w:szCs w:val="24"/>
        </w:rPr>
        <w:t xml:space="preserve"> </w:t>
      </w:r>
      <w:r w:rsidRPr="007E617C">
        <w:rPr>
          <w:w w:val="95"/>
          <w:sz w:val="24"/>
          <w:szCs w:val="24"/>
        </w:rPr>
        <w:t>Laird</w:t>
      </w:r>
      <w:r w:rsidRPr="007E617C">
        <w:rPr>
          <w:w w:val="94"/>
          <w:sz w:val="24"/>
          <w:szCs w:val="24"/>
        </w:rPr>
        <w:t xml:space="preserve"> </w:t>
      </w:r>
      <w:r w:rsidRPr="007E617C">
        <w:rPr>
          <w:w w:val="90"/>
          <w:sz w:val="24"/>
          <w:szCs w:val="24"/>
        </w:rPr>
        <w:t>Blvd.,</w:t>
      </w:r>
      <w:r w:rsidRPr="007E617C">
        <w:rPr>
          <w:spacing w:val="-20"/>
          <w:w w:val="90"/>
          <w:sz w:val="24"/>
          <w:szCs w:val="24"/>
        </w:rPr>
        <w:t xml:space="preserve"> </w:t>
      </w:r>
      <w:r w:rsidRPr="007E617C">
        <w:rPr>
          <w:w w:val="90"/>
          <w:sz w:val="24"/>
          <w:szCs w:val="24"/>
        </w:rPr>
        <w:t>Ste.</w:t>
      </w:r>
      <w:r w:rsidRPr="007E617C">
        <w:rPr>
          <w:spacing w:val="-20"/>
          <w:w w:val="90"/>
          <w:sz w:val="24"/>
          <w:szCs w:val="24"/>
        </w:rPr>
        <w:t xml:space="preserve"> </w:t>
      </w:r>
      <w:r w:rsidRPr="007E617C">
        <w:rPr>
          <w:w w:val="90"/>
          <w:sz w:val="24"/>
          <w:szCs w:val="24"/>
        </w:rPr>
        <w:t>388-1,</w:t>
      </w:r>
      <w:r w:rsidRPr="007E617C">
        <w:rPr>
          <w:spacing w:val="-20"/>
          <w:w w:val="90"/>
          <w:sz w:val="24"/>
          <w:szCs w:val="24"/>
        </w:rPr>
        <w:t xml:space="preserve"> </w:t>
      </w:r>
      <w:r w:rsidRPr="007E617C">
        <w:rPr>
          <w:w w:val="90"/>
          <w:sz w:val="24"/>
          <w:szCs w:val="24"/>
        </w:rPr>
        <w:t>Mont-Royal,</w:t>
      </w:r>
      <w:r w:rsidRPr="007E617C">
        <w:rPr>
          <w:spacing w:val="-20"/>
          <w:w w:val="90"/>
          <w:sz w:val="24"/>
          <w:szCs w:val="24"/>
        </w:rPr>
        <w:t xml:space="preserve"> </w:t>
      </w:r>
      <w:r w:rsidRPr="007E617C">
        <w:rPr>
          <w:w w:val="90"/>
          <w:sz w:val="24"/>
          <w:szCs w:val="24"/>
        </w:rPr>
        <w:t>QC,</w:t>
      </w:r>
      <w:r w:rsidRPr="007E617C">
        <w:rPr>
          <w:spacing w:val="-20"/>
          <w:w w:val="90"/>
          <w:sz w:val="24"/>
          <w:szCs w:val="24"/>
        </w:rPr>
        <w:t xml:space="preserve"> </w:t>
      </w:r>
      <w:r w:rsidRPr="007E617C">
        <w:rPr>
          <w:w w:val="90"/>
          <w:sz w:val="24"/>
          <w:szCs w:val="24"/>
        </w:rPr>
        <w:t>Canada,</w:t>
      </w:r>
      <w:r w:rsidRPr="007E617C">
        <w:rPr>
          <w:spacing w:val="-20"/>
          <w:w w:val="90"/>
          <w:sz w:val="24"/>
          <w:szCs w:val="24"/>
        </w:rPr>
        <w:t xml:space="preserve"> </w:t>
      </w:r>
      <w:r w:rsidRPr="007E617C">
        <w:rPr>
          <w:w w:val="90"/>
          <w:sz w:val="24"/>
          <w:szCs w:val="24"/>
        </w:rPr>
        <w:t>H3P2T1</w:t>
      </w:r>
    </w:p>
    <w:p w14:paraId="460CE683" w14:textId="77777777" w:rsidR="001564EF" w:rsidRPr="007E617C" w:rsidRDefault="006869C6">
      <w:pPr>
        <w:pStyle w:val="BodyText"/>
        <w:spacing w:before="1"/>
        <w:ind w:left="214" w:right="219"/>
        <w:jc w:val="center"/>
        <w:rPr>
          <w:sz w:val="24"/>
          <w:szCs w:val="24"/>
        </w:rPr>
      </w:pPr>
      <w:r w:rsidRPr="007E617C">
        <w:rPr>
          <w:w w:val="90"/>
          <w:sz w:val="24"/>
          <w:szCs w:val="24"/>
        </w:rPr>
        <w:t>Toll-Free</w:t>
      </w:r>
      <w:r w:rsidRPr="007E617C">
        <w:rPr>
          <w:spacing w:val="-14"/>
          <w:w w:val="90"/>
          <w:sz w:val="24"/>
          <w:szCs w:val="24"/>
        </w:rPr>
        <w:t xml:space="preserve"> </w:t>
      </w:r>
      <w:r w:rsidRPr="007E617C">
        <w:rPr>
          <w:w w:val="90"/>
          <w:sz w:val="24"/>
          <w:szCs w:val="24"/>
        </w:rPr>
        <w:t>(N.</w:t>
      </w:r>
      <w:r w:rsidRPr="007E617C">
        <w:rPr>
          <w:spacing w:val="-14"/>
          <w:w w:val="90"/>
          <w:sz w:val="24"/>
          <w:szCs w:val="24"/>
        </w:rPr>
        <w:t xml:space="preserve"> </w:t>
      </w:r>
      <w:r w:rsidRPr="007E617C">
        <w:rPr>
          <w:w w:val="90"/>
          <w:sz w:val="24"/>
          <w:szCs w:val="24"/>
        </w:rPr>
        <w:t>America):</w:t>
      </w:r>
      <w:r w:rsidRPr="007E617C">
        <w:rPr>
          <w:spacing w:val="-14"/>
          <w:w w:val="90"/>
          <w:sz w:val="24"/>
          <w:szCs w:val="24"/>
        </w:rPr>
        <w:t xml:space="preserve"> </w:t>
      </w:r>
      <w:r w:rsidRPr="007E617C">
        <w:rPr>
          <w:w w:val="90"/>
          <w:sz w:val="24"/>
          <w:szCs w:val="24"/>
        </w:rPr>
        <w:t>+1-877-2-FLOGEN</w:t>
      </w:r>
      <w:r w:rsidRPr="007E617C">
        <w:rPr>
          <w:spacing w:val="-14"/>
          <w:w w:val="90"/>
          <w:sz w:val="24"/>
          <w:szCs w:val="24"/>
        </w:rPr>
        <w:t xml:space="preserve"> </w:t>
      </w:r>
      <w:r w:rsidRPr="007E617C">
        <w:rPr>
          <w:w w:val="90"/>
          <w:sz w:val="24"/>
          <w:szCs w:val="24"/>
        </w:rPr>
        <w:t>Tel:</w:t>
      </w:r>
      <w:r w:rsidRPr="007E617C">
        <w:rPr>
          <w:spacing w:val="-14"/>
          <w:w w:val="90"/>
          <w:sz w:val="24"/>
          <w:szCs w:val="24"/>
        </w:rPr>
        <w:t xml:space="preserve"> </w:t>
      </w:r>
      <w:r w:rsidRPr="007E617C">
        <w:rPr>
          <w:w w:val="90"/>
          <w:sz w:val="24"/>
          <w:szCs w:val="24"/>
        </w:rPr>
        <w:t>+1-514</w:t>
      </w:r>
      <w:r w:rsidRPr="007E617C">
        <w:rPr>
          <w:spacing w:val="-14"/>
          <w:w w:val="90"/>
          <w:sz w:val="24"/>
          <w:szCs w:val="24"/>
        </w:rPr>
        <w:t xml:space="preserve"> </w:t>
      </w:r>
      <w:r w:rsidRPr="007E617C">
        <w:rPr>
          <w:w w:val="90"/>
          <w:sz w:val="24"/>
          <w:szCs w:val="24"/>
        </w:rPr>
        <w:t>807</w:t>
      </w:r>
      <w:r w:rsidRPr="007E617C">
        <w:rPr>
          <w:spacing w:val="-14"/>
          <w:w w:val="90"/>
          <w:sz w:val="24"/>
          <w:szCs w:val="24"/>
        </w:rPr>
        <w:t xml:space="preserve"> </w:t>
      </w:r>
      <w:r w:rsidRPr="007E617C">
        <w:rPr>
          <w:w w:val="90"/>
          <w:sz w:val="24"/>
          <w:szCs w:val="24"/>
        </w:rPr>
        <w:t>8542</w:t>
      </w:r>
      <w:r w:rsidRPr="007E617C">
        <w:rPr>
          <w:spacing w:val="-14"/>
          <w:w w:val="90"/>
          <w:sz w:val="24"/>
          <w:szCs w:val="24"/>
        </w:rPr>
        <w:t xml:space="preserve"> </w:t>
      </w:r>
      <w:r w:rsidRPr="007E617C">
        <w:rPr>
          <w:w w:val="90"/>
          <w:sz w:val="24"/>
          <w:szCs w:val="24"/>
        </w:rPr>
        <w:t>Fax:</w:t>
      </w:r>
      <w:r w:rsidRPr="007E617C">
        <w:rPr>
          <w:spacing w:val="-14"/>
          <w:w w:val="90"/>
          <w:sz w:val="24"/>
          <w:szCs w:val="24"/>
        </w:rPr>
        <w:t xml:space="preserve"> </w:t>
      </w:r>
      <w:r w:rsidRPr="007E617C">
        <w:rPr>
          <w:w w:val="90"/>
          <w:sz w:val="24"/>
          <w:szCs w:val="24"/>
        </w:rPr>
        <w:t>+1-514-344-0361;</w:t>
      </w:r>
      <w:r w:rsidRPr="007E617C">
        <w:rPr>
          <w:spacing w:val="-14"/>
          <w:w w:val="90"/>
          <w:sz w:val="24"/>
          <w:szCs w:val="24"/>
        </w:rPr>
        <w:t xml:space="preserve"> </w:t>
      </w:r>
      <w:r w:rsidRPr="007E617C">
        <w:rPr>
          <w:w w:val="90"/>
          <w:sz w:val="24"/>
          <w:szCs w:val="24"/>
        </w:rPr>
        <w:t>Web</w:t>
      </w:r>
      <w:r w:rsidRPr="007E617C">
        <w:rPr>
          <w:spacing w:val="-14"/>
          <w:w w:val="90"/>
          <w:sz w:val="24"/>
          <w:szCs w:val="24"/>
        </w:rPr>
        <w:t xml:space="preserve"> </w:t>
      </w:r>
      <w:r w:rsidRPr="007E617C">
        <w:rPr>
          <w:w w:val="90"/>
          <w:sz w:val="24"/>
          <w:szCs w:val="24"/>
        </w:rPr>
        <w:t>site:</w:t>
      </w:r>
    </w:p>
    <w:p w14:paraId="77F4066E" w14:textId="77777777" w:rsidR="001564EF" w:rsidRPr="007E617C" w:rsidRDefault="006869C6">
      <w:pPr>
        <w:pStyle w:val="BodyText"/>
        <w:spacing w:before="16"/>
        <w:ind w:left="214" w:right="219"/>
        <w:jc w:val="center"/>
        <w:rPr>
          <w:sz w:val="24"/>
          <w:szCs w:val="24"/>
        </w:rPr>
      </w:pPr>
      <w:hyperlink r:id="rId19">
        <w:r w:rsidRPr="007E617C">
          <w:rPr>
            <w:color w:val="003063"/>
            <w:spacing w:val="-1"/>
            <w:w w:val="95"/>
            <w:sz w:val="24"/>
            <w:szCs w:val="24"/>
          </w:rPr>
          <w:t>www.flogen.org</w:t>
        </w:r>
      </w:hyperlink>
      <w:r w:rsidRPr="007E617C">
        <w:rPr>
          <w:color w:val="003063"/>
          <w:spacing w:val="-38"/>
          <w:w w:val="95"/>
          <w:sz w:val="24"/>
          <w:szCs w:val="24"/>
        </w:rPr>
        <w:t xml:space="preserve"> </w:t>
      </w:r>
      <w:r w:rsidRPr="007E617C">
        <w:rPr>
          <w:spacing w:val="-1"/>
          <w:w w:val="95"/>
          <w:sz w:val="24"/>
          <w:szCs w:val="24"/>
        </w:rPr>
        <w:t>E-mail:</w:t>
      </w:r>
      <w:r w:rsidRPr="007E617C">
        <w:rPr>
          <w:spacing w:val="-38"/>
          <w:w w:val="95"/>
          <w:sz w:val="24"/>
          <w:szCs w:val="24"/>
        </w:rPr>
        <w:t xml:space="preserve"> </w:t>
      </w:r>
      <w:hyperlink r:id="rId20">
        <w:r w:rsidRPr="007E617C">
          <w:rPr>
            <w:color w:val="003063"/>
            <w:spacing w:val="-2"/>
            <w:w w:val="95"/>
            <w:sz w:val="24"/>
            <w:szCs w:val="24"/>
          </w:rPr>
          <w:t>secretary@flogen.org</w:t>
        </w:r>
      </w:hyperlink>
    </w:p>
    <w:sectPr w:rsidR="001564EF" w:rsidRPr="007E617C">
      <w:pgSz w:w="12240" w:h="15840"/>
      <w:pgMar w:top="140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F07D8"/>
    <w:multiLevelType w:val="hybridMultilevel"/>
    <w:tmpl w:val="305C869A"/>
    <w:lvl w:ilvl="0" w:tplc="5A90CD76">
      <w:start w:val="1"/>
      <w:numFmt w:val="bullet"/>
      <w:lvlText w:val="•"/>
      <w:lvlJc w:val="left"/>
      <w:pPr>
        <w:ind w:left="105" w:hanging="160"/>
      </w:pPr>
      <w:rPr>
        <w:rFonts w:ascii="Arial" w:eastAsia="Arial" w:hAnsi="Arial" w:hint="default"/>
        <w:w w:val="142"/>
        <w:sz w:val="22"/>
        <w:szCs w:val="22"/>
      </w:rPr>
    </w:lvl>
    <w:lvl w:ilvl="1" w:tplc="A03A38CC">
      <w:start w:val="1"/>
      <w:numFmt w:val="bullet"/>
      <w:lvlText w:val="•"/>
      <w:lvlJc w:val="left"/>
      <w:pPr>
        <w:ind w:left="1046" w:hanging="160"/>
      </w:pPr>
      <w:rPr>
        <w:rFonts w:hint="default"/>
      </w:rPr>
    </w:lvl>
    <w:lvl w:ilvl="2" w:tplc="697C4B9C">
      <w:start w:val="1"/>
      <w:numFmt w:val="bullet"/>
      <w:lvlText w:val="•"/>
      <w:lvlJc w:val="left"/>
      <w:pPr>
        <w:ind w:left="1992" w:hanging="160"/>
      </w:pPr>
      <w:rPr>
        <w:rFonts w:hint="default"/>
      </w:rPr>
    </w:lvl>
    <w:lvl w:ilvl="3" w:tplc="14B4978C">
      <w:start w:val="1"/>
      <w:numFmt w:val="bullet"/>
      <w:lvlText w:val="•"/>
      <w:lvlJc w:val="left"/>
      <w:pPr>
        <w:ind w:left="2938" w:hanging="160"/>
      </w:pPr>
      <w:rPr>
        <w:rFonts w:hint="default"/>
      </w:rPr>
    </w:lvl>
    <w:lvl w:ilvl="4" w:tplc="5B52BDA0">
      <w:start w:val="1"/>
      <w:numFmt w:val="bullet"/>
      <w:lvlText w:val="•"/>
      <w:lvlJc w:val="left"/>
      <w:pPr>
        <w:ind w:left="3884" w:hanging="160"/>
      </w:pPr>
      <w:rPr>
        <w:rFonts w:hint="default"/>
      </w:rPr>
    </w:lvl>
    <w:lvl w:ilvl="5" w:tplc="14C4F5A4">
      <w:start w:val="1"/>
      <w:numFmt w:val="bullet"/>
      <w:lvlText w:val="•"/>
      <w:lvlJc w:val="left"/>
      <w:pPr>
        <w:ind w:left="4830" w:hanging="160"/>
      </w:pPr>
      <w:rPr>
        <w:rFonts w:hint="default"/>
      </w:rPr>
    </w:lvl>
    <w:lvl w:ilvl="6" w:tplc="54000DA0">
      <w:start w:val="1"/>
      <w:numFmt w:val="bullet"/>
      <w:lvlText w:val="•"/>
      <w:lvlJc w:val="left"/>
      <w:pPr>
        <w:ind w:left="5776" w:hanging="160"/>
      </w:pPr>
      <w:rPr>
        <w:rFonts w:hint="default"/>
      </w:rPr>
    </w:lvl>
    <w:lvl w:ilvl="7" w:tplc="FF680828">
      <w:start w:val="1"/>
      <w:numFmt w:val="bullet"/>
      <w:lvlText w:val="•"/>
      <w:lvlJc w:val="left"/>
      <w:pPr>
        <w:ind w:left="6722" w:hanging="160"/>
      </w:pPr>
      <w:rPr>
        <w:rFonts w:hint="default"/>
      </w:rPr>
    </w:lvl>
    <w:lvl w:ilvl="8" w:tplc="2B2698E4">
      <w:start w:val="1"/>
      <w:numFmt w:val="bullet"/>
      <w:lvlText w:val="•"/>
      <w:lvlJc w:val="left"/>
      <w:pPr>
        <w:ind w:left="7668" w:hanging="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4EF"/>
    <w:rsid w:val="001564EF"/>
    <w:rsid w:val="005F2C9F"/>
    <w:rsid w:val="006333CE"/>
    <w:rsid w:val="006869C6"/>
    <w:rsid w:val="007E617C"/>
    <w:rsid w:val="009816FC"/>
    <w:rsid w:val="00B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A7AFC8D"/>
  <w15:docId w15:val="{848D551E-77F4-B04E-9090-6AA59FDD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6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gen.org/sips2023//abstract_submission.php?p=35" TargetMode="External"/><Relationship Id="rId13" Type="http://schemas.openxmlformats.org/officeDocument/2006/relationships/hyperlink" Target="https://flogen.org/?p=71" TargetMode="External"/><Relationship Id="rId18" Type="http://schemas.openxmlformats.org/officeDocument/2006/relationships/hyperlink" Target="https://flogen.org/?p=32&amp;an=200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flogen.org/sips2022//summit.php?id=37)" TargetMode="External"/><Relationship Id="rId12" Type="http://schemas.openxmlformats.org/officeDocument/2006/relationships/hyperlink" Target="https://www.youtube.com/watch?v=kUyfcO6QbKY" TargetMode="External"/><Relationship Id="rId17" Type="http://schemas.openxmlformats.org/officeDocument/2006/relationships/hyperlink" Target="https://www.flogen.org/?p=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logen.org/?p=105" TargetMode="External"/><Relationship Id="rId20" Type="http://schemas.openxmlformats.org/officeDocument/2006/relationships/hyperlink" Target="mailto:secretary@flogen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logen.org/sips2022//summit.php?id=37)" TargetMode="External"/><Relationship Id="rId11" Type="http://schemas.openxmlformats.org/officeDocument/2006/relationships/hyperlink" Target="https://bit.ly/3qRrdG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flogen.org/?p=79" TargetMode="External"/><Relationship Id="rId10" Type="http://schemas.openxmlformats.org/officeDocument/2006/relationships/hyperlink" Target="http://www.flogen.org/sips2022//pdf/Aluminum_General_Author_Invitation.pdf" TargetMode="External"/><Relationship Id="rId19" Type="http://schemas.openxmlformats.org/officeDocument/2006/relationships/hyperlink" Target="http://www.floge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ogen.org/sips2022//pdf/Aluminum_General_Author_Invitation.pdf" TargetMode="External"/><Relationship Id="rId14" Type="http://schemas.openxmlformats.org/officeDocument/2006/relationships/hyperlink" Target="https://flogen.org/?p=11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Aluminum Author Invite</dc:title>
  <dc:creator>Vivian Allison</dc:creator>
  <cp:lastModifiedBy>Microsoft Office User</cp:lastModifiedBy>
  <cp:revision>6</cp:revision>
  <dcterms:created xsi:type="dcterms:W3CDTF">2023-03-31T15:43:00Z</dcterms:created>
  <dcterms:modified xsi:type="dcterms:W3CDTF">2023-03-31T19:47:00Z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Word</vt:lpwstr>
  </property>
  <property fmtid="{D5CDD505-2E9C-101B-9397-08002B2CF9AE}" pid="4" name="LastSaved">
    <vt:filetime>2023-03-31T00:00:00Z</vt:filetime>
  </property>
</Properties>
</file>